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38B409B" w:rsidR="00152A13" w:rsidRPr="00856508" w:rsidRDefault="00B0317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0317C" w14:paraId="0D207FC1" w14:textId="77777777" w:rsidTr="00527FC7">
        <w:tc>
          <w:tcPr>
            <w:tcW w:w="8926" w:type="dxa"/>
          </w:tcPr>
          <w:p w14:paraId="55AB92C2" w14:textId="77777777" w:rsidR="00527FC7" w:rsidRPr="00B0317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0317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5401233" w:rsidR="00527FC7" w:rsidRPr="00B0317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Nombre</w:t>
            </w:r>
            <w:r w:rsidR="00A852D5" w:rsidRPr="00B0317C">
              <w:rPr>
                <w:rFonts w:ascii="Tahoma" w:hAnsi="Tahoma" w:cs="Tahoma"/>
              </w:rPr>
              <w:t>:</w:t>
            </w:r>
            <w:r w:rsidR="001E2C65" w:rsidRPr="00B0317C">
              <w:rPr>
                <w:rFonts w:ascii="Tahoma" w:hAnsi="Tahoma" w:cs="Tahoma"/>
              </w:rPr>
              <w:t xml:space="preserve"> </w:t>
            </w:r>
            <w:r w:rsidR="00017096" w:rsidRPr="00B0317C">
              <w:rPr>
                <w:rFonts w:ascii="Tahoma" w:hAnsi="Tahoma" w:cs="Tahoma"/>
              </w:rPr>
              <w:t xml:space="preserve">Viviana Alejandra Trinidad Otero </w:t>
            </w:r>
          </w:p>
          <w:p w14:paraId="7C037080" w14:textId="77777777" w:rsidR="00B0317C" w:rsidRPr="00B0317C" w:rsidRDefault="00B0317C" w:rsidP="00B0317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317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0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2AFFEB84" w14:textId="77777777" w:rsidR="00B0317C" w:rsidRPr="00B0317C" w:rsidRDefault="00B0317C" w:rsidP="00B0317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0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0317C">
              <w:rPr>
                <w:rFonts w:ascii="Tahoma" w:hAnsi="Tahoma" w:cs="Tahoma"/>
                <w:szCs w:val="24"/>
              </w:rPr>
              <w:t>:</w:t>
            </w:r>
            <w:r w:rsidRPr="00B0317C">
              <w:rPr>
                <w:rFonts w:ascii="Tahoma" w:hAnsi="Tahoma" w:cs="Tahoma"/>
                <w:b/>
                <w:sz w:val="24"/>
                <w:szCs w:val="28"/>
              </w:rPr>
              <w:t xml:space="preserve">   844 438 6260                     </w:t>
            </w:r>
          </w:p>
          <w:p w14:paraId="163BBF24" w14:textId="77777777" w:rsidR="00527FC7" w:rsidRPr="00B0317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0317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0317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0317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0317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FFE0DD" w:rsidR="00BE4E1F" w:rsidRPr="00B0317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2750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E2CC3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Secretariado </w:t>
            </w:r>
          </w:p>
          <w:p w14:paraId="3E0D423A" w14:textId="3EDA5EDE" w:rsidR="00BA3E7F" w:rsidRPr="00B0317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92750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</w:t>
            </w:r>
            <w:r w:rsidR="005E2CC3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- 2009</w:t>
            </w:r>
          </w:p>
          <w:p w14:paraId="6428F5BF" w14:textId="314C997C" w:rsidR="00856508" w:rsidRPr="00B0317C" w:rsidRDefault="00BA3E7F" w:rsidP="005E2CC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E2CC3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Escuela Secundaria Técnica </w:t>
            </w:r>
            <w:r w:rsidR="00D0715C" w:rsidRPr="00B0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#24</w:t>
            </w:r>
          </w:p>
          <w:p w14:paraId="12688D69" w14:textId="77777777" w:rsidR="00900297" w:rsidRPr="00B0317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0317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0317C" w14:paraId="657EECB3" w14:textId="77777777" w:rsidTr="00387F21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0317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0317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F5DDC16" w:rsidR="008C34DF" w:rsidRPr="00B0317C" w:rsidRDefault="00BA3E7F" w:rsidP="00552D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Empresa</w:t>
            </w:r>
            <w:r w:rsidR="0007261C" w:rsidRPr="00B0317C">
              <w:rPr>
                <w:rFonts w:ascii="Tahoma" w:hAnsi="Tahoma" w:cs="Tahoma"/>
              </w:rPr>
              <w:t xml:space="preserve">: Instituto Electoral de Coahuila </w:t>
            </w:r>
          </w:p>
          <w:p w14:paraId="28383F74" w14:textId="2523BCDA" w:rsidR="00BA3E7F" w:rsidRPr="00B0317C" w:rsidRDefault="00BA3E7F" w:rsidP="00552D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Per</w:t>
            </w:r>
            <w:r w:rsidR="003C1D3C" w:rsidRPr="00B0317C">
              <w:rPr>
                <w:rFonts w:ascii="Tahoma" w:hAnsi="Tahoma" w:cs="Tahoma"/>
              </w:rPr>
              <w:t>í</w:t>
            </w:r>
            <w:r w:rsidRPr="00B0317C">
              <w:rPr>
                <w:rFonts w:ascii="Tahoma" w:hAnsi="Tahoma" w:cs="Tahoma"/>
              </w:rPr>
              <w:t>odo</w:t>
            </w:r>
            <w:r w:rsidR="0007261C" w:rsidRPr="00B0317C">
              <w:rPr>
                <w:rFonts w:ascii="Tahoma" w:hAnsi="Tahoma" w:cs="Tahoma"/>
              </w:rPr>
              <w:t>:</w:t>
            </w:r>
            <w:r w:rsidR="009F483E" w:rsidRPr="00B0317C">
              <w:rPr>
                <w:rFonts w:ascii="Tahoma" w:hAnsi="Tahoma" w:cs="Tahoma"/>
              </w:rPr>
              <w:t xml:space="preserve">2022-2023 </w:t>
            </w:r>
          </w:p>
          <w:p w14:paraId="10E7067B" w14:textId="53AB67FA" w:rsidR="00BA3E7F" w:rsidRPr="00B0317C" w:rsidRDefault="00BA3E7F" w:rsidP="00552D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Cargo</w:t>
            </w:r>
            <w:r w:rsidR="0007261C" w:rsidRPr="00B0317C">
              <w:rPr>
                <w:rFonts w:ascii="Tahoma" w:hAnsi="Tahoma" w:cs="Tahoma"/>
              </w:rPr>
              <w:t>:</w:t>
            </w:r>
            <w:r w:rsidR="009F483E" w:rsidRPr="00B0317C">
              <w:rPr>
                <w:rFonts w:ascii="Tahoma" w:hAnsi="Tahoma" w:cs="Tahoma"/>
              </w:rPr>
              <w:t xml:space="preserve"> </w:t>
            </w:r>
            <w:proofErr w:type="gramStart"/>
            <w:r w:rsidR="009F483E" w:rsidRPr="00B0317C">
              <w:rPr>
                <w:rFonts w:ascii="Tahoma" w:hAnsi="Tahoma" w:cs="Tahoma"/>
              </w:rPr>
              <w:t>Secretaria</w:t>
            </w:r>
            <w:proofErr w:type="gramEnd"/>
            <w:r w:rsidR="009F483E" w:rsidRPr="00B0317C">
              <w:rPr>
                <w:rFonts w:ascii="Tahoma" w:hAnsi="Tahoma" w:cs="Tahoma"/>
              </w:rPr>
              <w:t xml:space="preserve"> técnica </w:t>
            </w:r>
            <w:r w:rsidR="00552D84" w:rsidRPr="00B0317C">
              <w:rPr>
                <w:rFonts w:ascii="Tahoma" w:hAnsi="Tahoma" w:cs="Tahoma"/>
              </w:rPr>
              <w:t xml:space="preserve">municipal </w:t>
            </w:r>
          </w:p>
          <w:p w14:paraId="6C66CC43" w14:textId="77777777" w:rsidR="009F483E" w:rsidRPr="00B0317C" w:rsidRDefault="009F483E" w:rsidP="00552D21">
            <w:pPr>
              <w:jc w:val="both"/>
              <w:rPr>
                <w:rFonts w:ascii="Tahoma" w:hAnsi="Tahoma" w:cs="Tahoma"/>
              </w:rPr>
            </w:pPr>
          </w:p>
          <w:p w14:paraId="46A1FBD6" w14:textId="22D96F8E" w:rsidR="009F483E" w:rsidRPr="00B0317C" w:rsidRDefault="009F483E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Empresa: Instituto </w:t>
            </w:r>
            <w:r w:rsidR="008A0C71" w:rsidRPr="00B0317C">
              <w:rPr>
                <w:rFonts w:ascii="Tahoma" w:hAnsi="Tahoma" w:cs="Tahoma"/>
              </w:rPr>
              <w:t xml:space="preserve">Nacional Electoral </w:t>
            </w:r>
          </w:p>
          <w:p w14:paraId="4F470E24" w14:textId="2A166641" w:rsidR="009F483E" w:rsidRPr="00B0317C" w:rsidRDefault="009F483E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Período:</w:t>
            </w:r>
            <w:r w:rsidR="008360BC" w:rsidRPr="00B0317C">
              <w:rPr>
                <w:rFonts w:ascii="Tahoma" w:hAnsi="Tahoma" w:cs="Tahoma"/>
              </w:rPr>
              <w:t xml:space="preserve">2020-2021 </w:t>
            </w:r>
          </w:p>
          <w:p w14:paraId="13E3ED85" w14:textId="5A11635C" w:rsidR="009F483E" w:rsidRPr="00B0317C" w:rsidRDefault="009F483E" w:rsidP="00552D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Cargo: </w:t>
            </w:r>
            <w:r w:rsidR="008A0C71" w:rsidRPr="00B0317C">
              <w:rPr>
                <w:rFonts w:ascii="Tahoma" w:hAnsi="Tahoma" w:cs="Tahoma"/>
              </w:rPr>
              <w:t xml:space="preserve">Supervisora Electoral </w:t>
            </w:r>
          </w:p>
          <w:p w14:paraId="55D00A30" w14:textId="77777777" w:rsidR="00BA3E7F" w:rsidRPr="00B0317C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6AFDAA65" w14:textId="77777777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Empresa: Instituto Nacional Electoral </w:t>
            </w:r>
          </w:p>
          <w:p w14:paraId="207ED4B6" w14:textId="21BFBB62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Período:</w:t>
            </w:r>
            <w:r w:rsidR="00262633" w:rsidRPr="00B0317C">
              <w:rPr>
                <w:rFonts w:ascii="Tahoma" w:hAnsi="Tahoma" w:cs="Tahoma"/>
              </w:rPr>
              <w:t xml:space="preserve"> </w:t>
            </w:r>
            <w:r w:rsidR="008360BC" w:rsidRPr="00B0317C">
              <w:rPr>
                <w:rFonts w:ascii="Tahoma" w:hAnsi="Tahoma" w:cs="Tahoma"/>
              </w:rPr>
              <w:t xml:space="preserve">2019-2020 </w:t>
            </w:r>
          </w:p>
          <w:p w14:paraId="3CB312E0" w14:textId="77777777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Cargo: Supervisora Electoral </w:t>
            </w:r>
          </w:p>
          <w:p w14:paraId="261C5A2B" w14:textId="77777777" w:rsidR="008A0C71" w:rsidRPr="00B0317C" w:rsidRDefault="008A0C71" w:rsidP="00552D21">
            <w:pPr>
              <w:jc w:val="both"/>
              <w:rPr>
                <w:rFonts w:ascii="Tahoma" w:hAnsi="Tahoma" w:cs="Tahoma"/>
              </w:rPr>
            </w:pPr>
          </w:p>
          <w:p w14:paraId="28BBE928" w14:textId="77777777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Empresa: Instituto Nacional Electoral </w:t>
            </w:r>
          </w:p>
          <w:p w14:paraId="4BEC6C96" w14:textId="58449C71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Período:</w:t>
            </w:r>
            <w:r w:rsidR="008360BC" w:rsidRPr="00B0317C">
              <w:rPr>
                <w:rFonts w:ascii="Tahoma" w:hAnsi="Tahoma" w:cs="Tahoma"/>
              </w:rPr>
              <w:t xml:space="preserve"> 2017-2018 </w:t>
            </w:r>
          </w:p>
          <w:p w14:paraId="480E9427" w14:textId="77777777" w:rsidR="005B2B2F" w:rsidRPr="00B0317C" w:rsidRDefault="005B2B2F" w:rsidP="001B0835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Cargo: Supervisora Electoral </w:t>
            </w:r>
          </w:p>
          <w:p w14:paraId="7A44B908" w14:textId="77777777" w:rsidR="005B2B2F" w:rsidRPr="00B0317C" w:rsidRDefault="005B2B2F" w:rsidP="00552D21">
            <w:pPr>
              <w:jc w:val="both"/>
              <w:rPr>
                <w:rFonts w:ascii="Tahoma" w:hAnsi="Tahoma" w:cs="Tahoma"/>
              </w:rPr>
            </w:pPr>
          </w:p>
          <w:p w14:paraId="62A975F4" w14:textId="77777777" w:rsidR="00387F21" w:rsidRPr="00B0317C" w:rsidRDefault="00387F21" w:rsidP="00387F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Empresa: Instituto Nacional Electoral </w:t>
            </w:r>
          </w:p>
          <w:p w14:paraId="1A1F0F73" w14:textId="79804A36" w:rsidR="00387F21" w:rsidRPr="00B0317C" w:rsidRDefault="00387F21" w:rsidP="00387F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>Período:</w:t>
            </w:r>
            <w:r w:rsidR="004538CB" w:rsidRPr="00B0317C">
              <w:rPr>
                <w:rFonts w:ascii="Tahoma" w:hAnsi="Tahoma" w:cs="Tahoma"/>
              </w:rPr>
              <w:t xml:space="preserve">2016-2017 </w:t>
            </w:r>
          </w:p>
          <w:p w14:paraId="0B72A82F" w14:textId="77777777" w:rsidR="005B2B2F" w:rsidRDefault="00387F21" w:rsidP="00552D21">
            <w:pPr>
              <w:jc w:val="both"/>
              <w:rPr>
                <w:rFonts w:ascii="Tahoma" w:hAnsi="Tahoma" w:cs="Tahoma"/>
              </w:rPr>
            </w:pPr>
            <w:r w:rsidRPr="00B0317C">
              <w:rPr>
                <w:rFonts w:ascii="Tahoma" w:hAnsi="Tahoma" w:cs="Tahoma"/>
              </w:rPr>
              <w:t xml:space="preserve">Cargo: </w:t>
            </w:r>
            <w:r w:rsidR="004538CB" w:rsidRPr="00B0317C">
              <w:rPr>
                <w:rFonts w:ascii="Tahoma" w:hAnsi="Tahoma" w:cs="Tahoma"/>
              </w:rPr>
              <w:t xml:space="preserve">Capacitadora Asistente Electoral </w:t>
            </w:r>
          </w:p>
          <w:p w14:paraId="09F05F26" w14:textId="703A6647" w:rsidR="00B0317C" w:rsidRPr="00B0317C" w:rsidRDefault="00B0317C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0317C">
      <w:headerReference w:type="default" r:id="rId7"/>
      <w:pgSz w:w="12240" w:h="15840"/>
      <w:pgMar w:top="1417" w:right="1701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36C4" w14:textId="77777777" w:rsidR="00B11738" w:rsidRDefault="00B11738" w:rsidP="00527FC7">
      <w:pPr>
        <w:spacing w:after="0" w:line="240" w:lineRule="auto"/>
      </w:pPr>
      <w:r>
        <w:separator/>
      </w:r>
    </w:p>
  </w:endnote>
  <w:endnote w:type="continuationSeparator" w:id="0">
    <w:p w14:paraId="7C26907C" w14:textId="77777777" w:rsidR="00B11738" w:rsidRDefault="00B1173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F6C9" w14:textId="77777777" w:rsidR="00B11738" w:rsidRDefault="00B11738" w:rsidP="00527FC7">
      <w:pPr>
        <w:spacing w:after="0" w:line="240" w:lineRule="auto"/>
      </w:pPr>
      <w:r>
        <w:separator/>
      </w:r>
    </w:p>
  </w:footnote>
  <w:footnote w:type="continuationSeparator" w:id="0">
    <w:p w14:paraId="4C5311FF" w14:textId="77777777" w:rsidR="00B11738" w:rsidRDefault="00B1173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7096"/>
    <w:rsid w:val="00032DB4"/>
    <w:rsid w:val="00042045"/>
    <w:rsid w:val="00052A91"/>
    <w:rsid w:val="00052B25"/>
    <w:rsid w:val="0007261C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263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87F21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38CB"/>
    <w:rsid w:val="00457492"/>
    <w:rsid w:val="0048646D"/>
    <w:rsid w:val="004B2BBB"/>
    <w:rsid w:val="004E72A3"/>
    <w:rsid w:val="004F5CBA"/>
    <w:rsid w:val="00505CEA"/>
    <w:rsid w:val="00527FC7"/>
    <w:rsid w:val="00552D21"/>
    <w:rsid w:val="00552D84"/>
    <w:rsid w:val="0055309F"/>
    <w:rsid w:val="00584927"/>
    <w:rsid w:val="005876F2"/>
    <w:rsid w:val="005A148D"/>
    <w:rsid w:val="005A25DC"/>
    <w:rsid w:val="005B2B2F"/>
    <w:rsid w:val="005B37FE"/>
    <w:rsid w:val="005E2CC3"/>
    <w:rsid w:val="005E2CC5"/>
    <w:rsid w:val="00622EAA"/>
    <w:rsid w:val="006302B4"/>
    <w:rsid w:val="00656AFB"/>
    <w:rsid w:val="00657567"/>
    <w:rsid w:val="006651E9"/>
    <w:rsid w:val="006740E6"/>
    <w:rsid w:val="006A3DA6"/>
    <w:rsid w:val="006B6958"/>
    <w:rsid w:val="006C4EC8"/>
    <w:rsid w:val="006F5477"/>
    <w:rsid w:val="00732A5C"/>
    <w:rsid w:val="00745686"/>
    <w:rsid w:val="0074635E"/>
    <w:rsid w:val="007464EC"/>
    <w:rsid w:val="007546D8"/>
    <w:rsid w:val="0077605B"/>
    <w:rsid w:val="007779FE"/>
    <w:rsid w:val="007B0776"/>
    <w:rsid w:val="007B538A"/>
    <w:rsid w:val="007D0200"/>
    <w:rsid w:val="007E788B"/>
    <w:rsid w:val="007F6BEC"/>
    <w:rsid w:val="00807B33"/>
    <w:rsid w:val="00815770"/>
    <w:rsid w:val="00821000"/>
    <w:rsid w:val="008360BC"/>
    <w:rsid w:val="0083617A"/>
    <w:rsid w:val="00856508"/>
    <w:rsid w:val="00871521"/>
    <w:rsid w:val="008841B1"/>
    <w:rsid w:val="00892750"/>
    <w:rsid w:val="008A0C71"/>
    <w:rsid w:val="008A785F"/>
    <w:rsid w:val="008C24B9"/>
    <w:rsid w:val="008C34DF"/>
    <w:rsid w:val="008C3745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C5DCE"/>
    <w:rsid w:val="009D39D4"/>
    <w:rsid w:val="009F483E"/>
    <w:rsid w:val="00A44CAE"/>
    <w:rsid w:val="00A601AD"/>
    <w:rsid w:val="00A7487D"/>
    <w:rsid w:val="00A852D5"/>
    <w:rsid w:val="00AA1544"/>
    <w:rsid w:val="00AA7518"/>
    <w:rsid w:val="00AB740D"/>
    <w:rsid w:val="00AC710E"/>
    <w:rsid w:val="00B0317C"/>
    <w:rsid w:val="00B06D55"/>
    <w:rsid w:val="00B11738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715C"/>
    <w:rsid w:val="00D1743F"/>
    <w:rsid w:val="00D31E47"/>
    <w:rsid w:val="00D41587"/>
    <w:rsid w:val="00D45E7A"/>
    <w:rsid w:val="00D56C6E"/>
    <w:rsid w:val="00DA3908"/>
    <w:rsid w:val="00DA5878"/>
    <w:rsid w:val="00DB6A43"/>
    <w:rsid w:val="00DE2836"/>
    <w:rsid w:val="00DF11EE"/>
    <w:rsid w:val="00DF3D97"/>
    <w:rsid w:val="00DF5DD9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2023-12-13T23:00:00Z</dcterms:created>
  <dcterms:modified xsi:type="dcterms:W3CDTF">2023-12-14T15:52:00Z</dcterms:modified>
</cp:coreProperties>
</file>